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98E2D" w14:textId="58F8E7D9" w:rsidR="0027090B" w:rsidRPr="0027090B" w:rsidRDefault="0027090B" w:rsidP="0027090B">
      <w:pPr>
        <w:spacing w:after="0" w:line="360" w:lineRule="exact"/>
        <w:rPr>
          <w:rFonts w:ascii="メイリオ" w:eastAsia="メイリオ" w:hAnsi="メイリオ"/>
          <w:szCs w:val="22"/>
        </w:rPr>
      </w:pPr>
      <w:r w:rsidRPr="0027090B">
        <w:rPr>
          <w:rFonts w:ascii="メイリオ" w:eastAsia="メイリオ" w:hAnsi="メイリオ" w:hint="eastAsia"/>
          <w:szCs w:val="22"/>
        </w:rPr>
        <w:t>様式３</w:t>
      </w:r>
    </w:p>
    <w:p w14:paraId="51B829D7" w14:textId="010E18F1" w:rsidR="00537726" w:rsidRPr="0027090B" w:rsidRDefault="0027090B" w:rsidP="0027090B">
      <w:pPr>
        <w:spacing w:after="0" w:line="360" w:lineRule="exact"/>
        <w:jc w:val="center"/>
        <w:rPr>
          <w:rFonts w:ascii="メイリオ" w:eastAsia="メイリオ" w:hAnsi="メイリオ"/>
          <w:sz w:val="28"/>
          <w:szCs w:val="28"/>
        </w:rPr>
      </w:pPr>
      <w:r w:rsidRPr="0027090B">
        <w:rPr>
          <w:rFonts w:ascii="メイリオ" w:eastAsia="メイリオ" w:hAnsi="メイリオ" w:hint="eastAsia"/>
          <w:sz w:val="28"/>
          <w:szCs w:val="28"/>
        </w:rPr>
        <w:t>プラネタリウム番組提案書</w:t>
      </w:r>
      <w:r w:rsidR="00DC314A">
        <w:rPr>
          <w:rFonts w:ascii="メイリオ" w:eastAsia="メイリオ" w:hAnsi="メイリオ" w:hint="eastAsia"/>
          <w:sz w:val="28"/>
          <w:szCs w:val="28"/>
        </w:rPr>
        <w:t>（令和</w:t>
      </w:r>
      <w:r w:rsidR="00B50740">
        <w:rPr>
          <w:rFonts w:ascii="メイリオ" w:eastAsia="メイリオ" w:hAnsi="メイリオ" w:hint="eastAsia"/>
          <w:sz w:val="28"/>
          <w:szCs w:val="28"/>
        </w:rPr>
        <w:t>８</w:t>
      </w:r>
      <w:r w:rsidR="00DC314A">
        <w:rPr>
          <w:rFonts w:ascii="メイリオ" w:eastAsia="メイリオ" w:hAnsi="メイリオ" w:hint="eastAsia"/>
          <w:sz w:val="28"/>
          <w:szCs w:val="28"/>
        </w:rPr>
        <w:t>年</w:t>
      </w:r>
      <w:r w:rsidR="002E2F02">
        <w:rPr>
          <w:rFonts w:ascii="メイリオ" w:eastAsia="メイリオ" w:hAnsi="メイリオ" w:hint="eastAsia"/>
          <w:sz w:val="28"/>
          <w:szCs w:val="28"/>
        </w:rPr>
        <w:t>冬</w:t>
      </w:r>
      <w:r w:rsidR="00DC314A">
        <w:rPr>
          <w:rFonts w:ascii="メイリオ" w:eastAsia="メイリオ" w:hAnsi="メイリオ" w:hint="eastAsia"/>
          <w:sz w:val="28"/>
          <w:szCs w:val="28"/>
        </w:rPr>
        <w:t>投映開始番組）</w:t>
      </w:r>
    </w:p>
    <w:p w14:paraId="313A12DE" w14:textId="77777777" w:rsidR="0027090B" w:rsidRPr="0027090B" w:rsidRDefault="0027090B" w:rsidP="0027090B">
      <w:pPr>
        <w:spacing w:after="0" w:line="360" w:lineRule="exact"/>
        <w:jc w:val="right"/>
        <w:rPr>
          <w:rFonts w:ascii="メイリオ" w:eastAsia="メイリオ" w:hAnsi="メイリオ"/>
          <w:szCs w:val="22"/>
        </w:rPr>
      </w:pPr>
    </w:p>
    <w:p w14:paraId="038FAB77" w14:textId="5FE3622C" w:rsidR="0027090B" w:rsidRPr="0027090B" w:rsidRDefault="0027090B" w:rsidP="0027090B">
      <w:pPr>
        <w:spacing w:after="0" w:line="360" w:lineRule="exact"/>
        <w:jc w:val="right"/>
        <w:rPr>
          <w:rFonts w:ascii="メイリオ" w:eastAsia="メイリオ" w:hAnsi="メイリオ"/>
          <w:szCs w:val="22"/>
        </w:rPr>
      </w:pPr>
      <w:r w:rsidRPr="0027090B">
        <w:rPr>
          <w:rFonts w:ascii="メイリオ" w:eastAsia="メイリオ" w:hAnsi="メイリオ" w:hint="eastAsia"/>
          <w:szCs w:val="22"/>
        </w:rPr>
        <w:t>令和　　年　　月　　日</w:t>
      </w:r>
    </w:p>
    <w:p w14:paraId="466A7E44" w14:textId="77777777" w:rsidR="0027090B" w:rsidRPr="0027090B" w:rsidRDefault="0027090B" w:rsidP="0027090B">
      <w:pPr>
        <w:spacing w:after="0" w:line="360" w:lineRule="exact"/>
        <w:jc w:val="right"/>
        <w:rPr>
          <w:rFonts w:ascii="メイリオ" w:eastAsia="メイリオ" w:hAnsi="メイリオ"/>
          <w:szCs w:val="22"/>
        </w:rPr>
      </w:pPr>
    </w:p>
    <w:p w14:paraId="3E164915" w14:textId="54EC0E1C" w:rsidR="0027090B" w:rsidRPr="0027090B" w:rsidRDefault="0027090B" w:rsidP="0027090B">
      <w:pPr>
        <w:spacing w:after="0" w:line="360" w:lineRule="exact"/>
        <w:rPr>
          <w:rFonts w:ascii="メイリオ" w:eastAsia="メイリオ" w:hAnsi="メイリオ"/>
          <w:szCs w:val="22"/>
        </w:rPr>
      </w:pPr>
      <w:r w:rsidRPr="0027090B">
        <w:rPr>
          <w:rFonts w:ascii="メイリオ" w:eastAsia="メイリオ" w:hAnsi="メイリオ" w:hint="eastAsia"/>
          <w:szCs w:val="22"/>
        </w:rPr>
        <w:t>とよた科学体験館　所長様</w:t>
      </w:r>
    </w:p>
    <w:p w14:paraId="5F1AEE98" w14:textId="145F5A12" w:rsidR="0027090B" w:rsidRPr="0027090B" w:rsidRDefault="0027090B" w:rsidP="0027090B">
      <w:pPr>
        <w:spacing w:after="0" w:line="360" w:lineRule="exact"/>
        <w:ind w:firstLineChars="2200" w:firstLine="4840"/>
        <w:rPr>
          <w:rFonts w:ascii="メイリオ" w:eastAsia="メイリオ" w:hAnsi="メイリオ"/>
          <w:szCs w:val="22"/>
        </w:rPr>
      </w:pPr>
      <w:r w:rsidRPr="0027090B">
        <w:rPr>
          <w:rFonts w:ascii="メイリオ" w:eastAsia="メイリオ" w:hAnsi="メイリオ" w:hint="eastAsia"/>
          <w:szCs w:val="22"/>
        </w:rPr>
        <w:t>所在地</w:t>
      </w:r>
    </w:p>
    <w:p w14:paraId="44D6AF14" w14:textId="73F45B5B" w:rsidR="0027090B" w:rsidRDefault="0027090B" w:rsidP="0027090B">
      <w:pPr>
        <w:spacing w:after="0" w:line="360" w:lineRule="exact"/>
        <w:ind w:firstLineChars="2200" w:firstLine="4840"/>
        <w:rPr>
          <w:rFonts w:ascii="メイリオ" w:eastAsia="メイリオ" w:hAnsi="メイリオ"/>
          <w:szCs w:val="22"/>
        </w:rPr>
      </w:pPr>
      <w:r w:rsidRPr="0027090B">
        <w:rPr>
          <w:rFonts w:ascii="メイリオ" w:eastAsia="メイリオ" w:hAnsi="メイリオ" w:hint="eastAsia"/>
          <w:szCs w:val="22"/>
        </w:rPr>
        <w:t>名　称</w:t>
      </w:r>
    </w:p>
    <w:p w14:paraId="6F8F9A4F" w14:textId="651B8E84" w:rsidR="00DC314A" w:rsidRDefault="00DC314A" w:rsidP="00DC314A">
      <w:pPr>
        <w:spacing w:after="0" w:line="360" w:lineRule="exact"/>
        <w:ind w:firstLineChars="100" w:firstLine="220"/>
        <w:rPr>
          <w:rFonts w:ascii="メイリオ" w:eastAsia="メイリオ" w:hAnsi="メイリオ"/>
          <w:szCs w:val="22"/>
        </w:rPr>
      </w:pPr>
      <w:r>
        <w:rPr>
          <w:rFonts w:ascii="メイリオ" w:eastAsia="メイリオ" w:hAnsi="メイリオ" w:hint="eastAsia"/>
          <w:szCs w:val="22"/>
        </w:rPr>
        <w:t>私は、下記内容で、番組を提案します。</w:t>
      </w:r>
    </w:p>
    <w:p w14:paraId="7B6CAC84" w14:textId="2F5D7BB6" w:rsidR="00DC314A" w:rsidRPr="0027090B" w:rsidRDefault="00DC314A" w:rsidP="00DC314A">
      <w:pPr>
        <w:spacing w:after="0" w:line="360" w:lineRule="exact"/>
        <w:jc w:val="center"/>
        <w:rPr>
          <w:rFonts w:ascii="メイリオ" w:eastAsia="メイリオ" w:hAnsi="メイリオ"/>
          <w:szCs w:val="22"/>
        </w:rPr>
      </w:pPr>
      <w:r>
        <w:rPr>
          <w:rFonts w:ascii="メイリオ" w:eastAsia="メイリオ" w:hAnsi="メイリオ" w:hint="eastAsia"/>
          <w:szCs w:val="22"/>
        </w:rPr>
        <w:t>記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7"/>
        <w:gridCol w:w="7189"/>
      </w:tblGrid>
      <w:tr w:rsidR="0027090B" w:rsidRPr="0027090B" w14:paraId="25993DDA" w14:textId="77777777" w:rsidTr="00B45D88">
        <w:tc>
          <w:tcPr>
            <w:tcW w:w="2547" w:type="dxa"/>
            <w:vAlign w:val="center"/>
          </w:tcPr>
          <w:p w14:paraId="390FF435" w14:textId="6B09CDFE" w:rsidR="0027090B" w:rsidRPr="0027090B" w:rsidRDefault="0027090B" w:rsidP="00B45D88">
            <w:pPr>
              <w:spacing w:line="520" w:lineRule="exact"/>
              <w:jc w:val="center"/>
              <w:rPr>
                <w:rFonts w:ascii="メイリオ" w:eastAsia="メイリオ" w:hAnsi="メイリオ"/>
                <w:szCs w:val="22"/>
              </w:rPr>
            </w:pPr>
            <w:r w:rsidRPr="0027090B">
              <w:rPr>
                <w:rFonts w:ascii="メイリオ" w:eastAsia="メイリオ" w:hAnsi="メイリオ" w:hint="eastAsia"/>
                <w:szCs w:val="22"/>
              </w:rPr>
              <w:t>番組タイトル</w:t>
            </w:r>
          </w:p>
        </w:tc>
        <w:tc>
          <w:tcPr>
            <w:tcW w:w="7189" w:type="dxa"/>
            <w:vAlign w:val="center"/>
          </w:tcPr>
          <w:p w14:paraId="34185C49" w14:textId="77777777" w:rsidR="00B45D88" w:rsidRPr="0027090B" w:rsidRDefault="00B45D88" w:rsidP="00B45D88">
            <w:pPr>
              <w:spacing w:line="520" w:lineRule="exact"/>
              <w:rPr>
                <w:rFonts w:ascii="メイリオ" w:eastAsia="メイリオ" w:hAnsi="メイリオ"/>
                <w:szCs w:val="22"/>
              </w:rPr>
            </w:pPr>
          </w:p>
        </w:tc>
      </w:tr>
      <w:tr w:rsidR="0027090B" w:rsidRPr="0027090B" w14:paraId="2C467FAD" w14:textId="77777777" w:rsidTr="00B45D88">
        <w:tc>
          <w:tcPr>
            <w:tcW w:w="2547" w:type="dxa"/>
            <w:vAlign w:val="center"/>
          </w:tcPr>
          <w:p w14:paraId="02E6AC2A" w14:textId="06D4292C" w:rsidR="0027090B" w:rsidRPr="0027090B" w:rsidRDefault="0027090B" w:rsidP="00B45D88">
            <w:pPr>
              <w:spacing w:line="520" w:lineRule="exact"/>
              <w:jc w:val="center"/>
              <w:rPr>
                <w:rFonts w:ascii="メイリオ" w:eastAsia="メイリオ" w:hAnsi="メイリオ"/>
                <w:szCs w:val="22"/>
              </w:rPr>
            </w:pPr>
            <w:r w:rsidRPr="00B45D88">
              <w:rPr>
                <w:rFonts w:ascii="メイリオ" w:eastAsia="メイリオ" w:hAnsi="メイリオ" w:hint="eastAsia"/>
                <w:spacing w:val="165"/>
                <w:kern w:val="0"/>
                <w:szCs w:val="22"/>
                <w:fitText w:val="1320" w:id="-746857215"/>
              </w:rPr>
              <w:t>対象</w:t>
            </w:r>
            <w:r w:rsidRPr="00B45D88">
              <w:rPr>
                <w:rFonts w:ascii="メイリオ" w:eastAsia="メイリオ" w:hAnsi="メイリオ" w:hint="eastAsia"/>
                <w:kern w:val="0"/>
                <w:szCs w:val="22"/>
                <w:fitText w:val="1320" w:id="-746857215"/>
              </w:rPr>
              <w:t>等</w:t>
            </w:r>
          </w:p>
        </w:tc>
        <w:tc>
          <w:tcPr>
            <w:tcW w:w="7189" w:type="dxa"/>
            <w:vAlign w:val="center"/>
          </w:tcPr>
          <w:p w14:paraId="6667842C" w14:textId="77777777" w:rsidR="0027090B" w:rsidRPr="0027090B" w:rsidRDefault="0027090B" w:rsidP="00B45D88">
            <w:pPr>
              <w:spacing w:line="520" w:lineRule="exact"/>
              <w:rPr>
                <w:rFonts w:ascii="メイリオ" w:eastAsia="メイリオ" w:hAnsi="メイリオ"/>
                <w:szCs w:val="22"/>
              </w:rPr>
            </w:pPr>
          </w:p>
        </w:tc>
      </w:tr>
      <w:tr w:rsidR="0027090B" w:rsidRPr="0027090B" w14:paraId="344C231C" w14:textId="77777777" w:rsidTr="00B45D88">
        <w:tc>
          <w:tcPr>
            <w:tcW w:w="2547" w:type="dxa"/>
            <w:vAlign w:val="center"/>
          </w:tcPr>
          <w:p w14:paraId="279CEBB6" w14:textId="501FFACF" w:rsidR="0027090B" w:rsidRPr="0027090B" w:rsidRDefault="0027090B" w:rsidP="00B45D88">
            <w:pPr>
              <w:spacing w:line="520" w:lineRule="exact"/>
              <w:jc w:val="center"/>
              <w:rPr>
                <w:rFonts w:ascii="メイリオ" w:eastAsia="メイリオ" w:hAnsi="メイリオ"/>
                <w:szCs w:val="22"/>
              </w:rPr>
            </w:pPr>
            <w:r w:rsidRPr="00B45D88">
              <w:rPr>
                <w:rFonts w:ascii="メイリオ" w:eastAsia="メイリオ" w:hAnsi="メイリオ" w:hint="eastAsia"/>
                <w:spacing w:val="440"/>
                <w:kern w:val="0"/>
                <w:szCs w:val="22"/>
                <w:fitText w:val="1320" w:id="-746857214"/>
              </w:rPr>
              <w:t>時</w:t>
            </w:r>
            <w:r w:rsidRPr="00B45D88">
              <w:rPr>
                <w:rFonts w:ascii="メイリオ" w:eastAsia="メイリオ" w:hAnsi="メイリオ" w:hint="eastAsia"/>
                <w:kern w:val="0"/>
                <w:szCs w:val="22"/>
                <w:fitText w:val="1320" w:id="-746857214"/>
              </w:rPr>
              <w:t>間</w:t>
            </w:r>
          </w:p>
        </w:tc>
        <w:tc>
          <w:tcPr>
            <w:tcW w:w="7189" w:type="dxa"/>
            <w:vAlign w:val="center"/>
          </w:tcPr>
          <w:p w14:paraId="4A0B731E" w14:textId="77777777" w:rsidR="0027090B" w:rsidRPr="0027090B" w:rsidRDefault="0027090B" w:rsidP="00B45D88">
            <w:pPr>
              <w:spacing w:line="520" w:lineRule="exact"/>
              <w:rPr>
                <w:rFonts w:ascii="メイリオ" w:eastAsia="メイリオ" w:hAnsi="メイリオ"/>
                <w:szCs w:val="22"/>
              </w:rPr>
            </w:pPr>
          </w:p>
        </w:tc>
      </w:tr>
      <w:tr w:rsidR="0027090B" w:rsidRPr="0027090B" w14:paraId="6DA69B6A" w14:textId="77777777" w:rsidTr="00B45D88">
        <w:tc>
          <w:tcPr>
            <w:tcW w:w="2547" w:type="dxa"/>
            <w:vAlign w:val="center"/>
          </w:tcPr>
          <w:p w14:paraId="67EBC183" w14:textId="0DE185C2" w:rsidR="0027090B" w:rsidRPr="0027090B" w:rsidRDefault="0027090B" w:rsidP="00B45D88">
            <w:pPr>
              <w:spacing w:line="520" w:lineRule="exact"/>
              <w:jc w:val="center"/>
              <w:rPr>
                <w:rFonts w:ascii="メイリオ" w:eastAsia="メイリオ" w:hAnsi="メイリオ"/>
                <w:szCs w:val="22"/>
              </w:rPr>
            </w:pPr>
            <w:r w:rsidRPr="00B45D88">
              <w:rPr>
                <w:rFonts w:ascii="メイリオ" w:eastAsia="メイリオ" w:hAnsi="メイリオ" w:hint="eastAsia"/>
                <w:spacing w:val="165"/>
                <w:kern w:val="0"/>
                <w:szCs w:val="22"/>
                <w:fitText w:val="1320" w:id="-746857213"/>
              </w:rPr>
              <w:t>テー</w:t>
            </w:r>
            <w:r w:rsidRPr="00B45D88">
              <w:rPr>
                <w:rFonts w:ascii="メイリオ" w:eastAsia="メイリオ" w:hAnsi="メイリオ" w:hint="eastAsia"/>
                <w:kern w:val="0"/>
                <w:szCs w:val="22"/>
                <w:fitText w:val="1320" w:id="-746857213"/>
              </w:rPr>
              <w:t>マ</w:t>
            </w:r>
          </w:p>
        </w:tc>
        <w:tc>
          <w:tcPr>
            <w:tcW w:w="7189" w:type="dxa"/>
            <w:vAlign w:val="center"/>
          </w:tcPr>
          <w:p w14:paraId="5A6B9E59" w14:textId="77777777" w:rsidR="0027090B" w:rsidRPr="0027090B" w:rsidRDefault="0027090B" w:rsidP="00B45D88">
            <w:pPr>
              <w:spacing w:line="520" w:lineRule="exact"/>
              <w:rPr>
                <w:rFonts w:ascii="メイリオ" w:eastAsia="メイリオ" w:hAnsi="メイリオ"/>
                <w:szCs w:val="22"/>
              </w:rPr>
            </w:pPr>
          </w:p>
        </w:tc>
      </w:tr>
      <w:tr w:rsidR="0027090B" w:rsidRPr="0027090B" w14:paraId="5CE278A7" w14:textId="77777777" w:rsidTr="00B45D88">
        <w:tc>
          <w:tcPr>
            <w:tcW w:w="2547" w:type="dxa"/>
            <w:vAlign w:val="center"/>
          </w:tcPr>
          <w:p w14:paraId="2BA51E9B" w14:textId="55251E20" w:rsidR="0027090B" w:rsidRPr="0027090B" w:rsidRDefault="0027090B" w:rsidP="00B45D88">
            <w:pPr>
              <w:spacing w:line="520" w:lineRule="exact"/>
              <w:jc w:val="center"/>
              <w:rPr>
                <w:rFonts w:ascii="メイリオ" w:eastAsia="メイリオ" w:hAnsi="メイリオ"/>
                <w:szCs w:val="22"/>
              </w:rPr>
            </w:pPr>
            <w:r w:rsidRPr="00B45D88">
              <w:rPr>
                <w:rFonts w:ascii="メイリオ" w:eastAsia="メイリオ" w:hAnsi="メイリオ" w:hint="eastAsia"/>
                <w:spacing w:val="440"/>
                <w:kern w:val="0"/>
                <w:szCs w:val="22"/>
                <w:fitText w:val="1320" w:id="-746857212"/>
              </w:rPr>
              <w:t>内</w:t>
            </w:r>
            <w:r w:rsidRPr="00B45D88">
              <w:rPr>
                <w:rFonts w:ascii="メイリオ" w:eastAsia="メイリオ" w:hAnsi="メイリオ" w:hint="eastAsia"/>
                <w:kern w:val="0"/>
                <w:szCs w:val="22"/>
                <w:fitText w:val="1320" w:id="-746857212"/>
              </w:rPr>
              <w:t>容</w:t>
            </w:r>
          </w:p>
        </w:tc>
        <w:tc>
          <w:tcPr>
            <w:tcW w:w="7189" w:type="dxa"/>
            <w:vAlign w:val="center"/>
          </w:tcPr>
          <w:p w14:paraId="7893E5C4" w14:textId="77777777" w:rsidR="0027090B" w:rsidRPr="0027090B" w:rsidRDefault="0027090B" w:rsidP="00B45D88">
            <w:pPr>
              <w:spacing w:line="520" w:lineRule="exact"/>
              <w:rPr>
                <w:rFonts w:ascii="メイリオ" w:eastAsia="メイリオ" w:hAnsi="メイリオ"/>
                <w:szCs w:val="22"/>
              </w:rPr>
            </w:pPr>
          </w:p>
        </w:tc>
      </w:tr>
      <w:tr w:rsidR="0027090B" w:rsidRPr="0027090B" w14:paraId="5430D149" w14:textId="77777777" w:rsidTr="00B45D88">
        <w:tc>
          <w:tcPr>
            <w:tcW w:w="2547" w:type="dxa"/>
            <w:vAlign w:val="center"/>
          </w:tcPr>
          <w:p w14:paraId="773B8099" w14:textId="3E1680C4" w:rsidR="0027090B" w:rsidRPr="0027090B" w:rsidRDefault="0027090B" w:rsidP="00B45D88">
            <w:pPr>
              <w:spacing w:line="520" w:lineRule="exact"/>
              <w:jc w:val="center"/>
              <w:rPr>
                <w:rFonts w:ascii="メイリオ" w:eastAsia="メイリオ" w:hAnsi="メイリオ"/>
                <w:szCs w:val="22"/>
              </w:rPr>
            </w:pPr>
            <w:r w:rsidRPr="00B45D88">
              <w:rPr>
                <w:rFonts w:ascii="メイリオ" w:eastAsia="メイリオ" w:hAnsi="メイリオ" w:hint="eastAsia"/>
                <w:spacing w:val="440"/>
                <w:kern w:val="0"/>
                <w:szCs w:val="22"/>
                <w:fitText w:val="1320" w:id="-746857211"/>
              </w:rPr>
              <w:t>映</w:t>
            </w:r>
            <w:r w:rsidRPr="00B45D88">
              <w:rPr>
                <w:rFonts w:ascii="メイリオ" w:eastAsia="メイリオ" w:hAnsi="メイリオ" w:hint="eastAsia"/>
                <w:kern w:val="0"/>
                <w:szCs w:val="22"/>
                <w:fitText w:val="1320" w:id="-746857211"/>
              </w:rPr>
              <w:t>像</w:t>
            </w:r>
          </w:p>
        </w:tc>
        <w:tc>
          <w:tcPr>
            <w:tcW w:w="7189" w:type="dxa"/>
            <w:vAlign w:val="center"/>
          </w:tcPr>
          <w:p w14:paraId="3A85FBC7" w14:textId="77777777" w:rsidR="0027090B" w:rsidRDefault="00B45D88" w:rsidP="00B45D88">
            <w:pPr>
              <w:spacing w:line="400" w:lineRule="exact"/>
              <w:rPr>
                <w:rFonts w:ascii="メイリオ" w:eastAsia="メイリオ" w:hAnsi="メイリオ"/>
                <w:szCs w:val="22"/>
              </w:rPr>
            </w:pPr>
            <w:r>
              <w:rPr>
                <w:rFonts w:ascii="メイリオ" w:eastAsia="メイリオ" w:hAnsi="メイリオ" w:hint="eastAsia"/>
                <w:szCs w:val="22"/>
              </w:rPr>
              <w:t>動画投映時間　　　　分</w:t>
            </w:r>
          </w:p>
          <w:p w14:paraId="417BD6E1" w14:textId="78332E36" w:rsidR="00B45D88" w:rsidRDefault="00B45D88" w:rsidP="00B45D88">
            <w:pPr>
              <w:spacing w:line="400" w:lineRule="exact"/>
              <w:rPr>
                <w:rFonts w:ascii="メイリオ" w:eastAsia="メイリオ" w:hAnsi="メイリオ"/>
                <w:szCs w:val="22"/>
              </w:rPr>
            </w:pPr>
            <w:r>
              <w:rPr>
                <w:rFonts w:ascii="メイリオ" w:eastAsia="メイリオ" w:hAnsi="メイリオ" w:hint="eastAsia"/>
                <w:szCs w:val="22"/>
              </w:rPr>
              <w:t>解像度　　４K　・　２K　・　その他（　　　　　　　　　）</w:t>
            </w:r>
          </w:p>
          <w:p w14:paraId="7EB029F7" w14:textId="5E80C3C7" w:rsidR="00B45D88" w:rsidRDefault="00B45D88" w:rsidP="00B45D88">
            <w:pPr>
              <w:spacing w:line="400" w:lineRule="exact"/>
              <w:rPr>
                <w:rFonts w:ascii="メイリオ" w:eastAsia="メイリオ" w:hAnsi="メイリオ"/>
                <w:szCs w:val="22"/>
              </w:rPr>
            </w:pPr>
            <w:r>
              <w:rPr>
                <w:rFonts w:ascii="メイリオ" w:eastAsia="メイリオ" w:hAnsi="メイリオ" w:hint="eastAsia"/>
                <w:szCs w:val="22"/>
              </w:rPr>
              <w:t>種　類　　CG　・　アニメ　・　実写　・　その他（　　　　　　）</w:t>
            </w:r>
          </w:p>
          <w:p w14:paraId="7FE7BF6B" w14:textId="77777777" w:rsidR="00B45D88" w:rsidRDefault="00B45D88" w:rsidP="00B45D88">
            <w:pPr>
              <w:spacing w:line="400" w:lineRule="exact"/>
              <w:rPr>
                <w:rFonts w:ascii="メイリオ" w:eastAsia="メイリオ" w:hAnsi="メイリオ"/>
                <w:szCs w:val="22"/>
              </w:rPr>
            </w:pPr>
            <w:r>
              <w:rPr>
                <w:rFonts w:ascii="メイリオ" w:eastAsia="メイリオ" w:hAnsi="メイリオ" w:hint="eastAsia"/>
                <w:szCs w:val="22"/>
              </w:rPr>
              <w:t>画　面　　フルドーム　・　その他（　　　　　　　　　）</w:t>
            </w:r>
          </w:p>
          <w:p w14:paraId="40C156EE" w14:textId="5E5E1A52" w:rsidR="00B45D88" w:rsidRPr="0027090B" w:rsidRDefault="00B45D88" w:rsidP="00B45D88">
            <w:pPr>
              <w:spacing w:line="400" w:lineRule="exact"/>
              <w:rPr>
                <w:rFonts w:ascii="メイリオ" w:eastAsia="メイリオ" w:hAnsi="メイリオ"/>
                <w:szCs w:val="22"/>
              </w:rPr>
            </w:pPr>
            <w:r>
              <w:rPr>
                <w:rFonts w:ascii="メイリオ" w:eastAsia="メイリオ" w:hAnsi="メイリオ" w:hint="eastAsia"/>
                <w:szCs w:val="22"/>
              </w:rPr>
              <w:t xml:space="preserve">特　徴　　</w:t>
            </w:r>
          </w:p>
        </w:tc>
      </w:tr>
      <w:tr w:rsidR="0027090B" w:rsidRPr="0027090B" w14:paraId="6802D7BB" w14:textId="77777777" w:rsidTr="00B45D88">
        <w:tc>
          <w:tcPr>
            <w:tcW w:w="2547" w:type="dxa"/>
            <w:vAlign w:val="center"/>
          </w:tcPr>
          <w:p w14:paraId="6FD9BBC7" w14:textId="3AF62BB4" w:rsidR="0027090B" w:rsidRPr="0027090B" w:rsidRDefault="0027090B" w:rsidP="00B45D88">
            <w:pPr>
              <w:spacing w:line="520" w:lineRule="exact"/>
              <w:jc w:val="center"/>
              <w:rPr>
                <w:rFonts w:ascii="メイリオ" w:eastAsia="メイリオ" w:hAnsi="メイリオ"/>
                <w:szCs w:val="22"/>
              </w:rPr>
            </w:pPr>
            <w:r w:rsidRPr="00B45D88">
              <w:rPr>
                <w:rFonts w:ascii="メイリオ" w:eastAsia="メイリオ" w:hAnsi="メイリオ" w:hint="eastAsia"/>
                <w:spacing w:val="440"/>
                <w:kern w:val="0"/>
                <w:szCs w:val="22"/>
                <w:fitText w:val="1320" w:id="-746856960"/>
              </w:rPr>
              <w:t>音</w:t>
            </w:r>
            <w:r w:rsidRPr="00B45D88">
              <w:rPr>
                <w:rFonts w:ascii="メイリオ" w:eastAsia="メイリオ" w:hAnsi="メイリオ" w:hint="eastAsia"/>
                <w:kern w:val="0"/>
                <w:szCs w:val="22"/>
                <w:fitText w:val="1320" w:id="-746856960"/>
              </w:rPr>
              <w:t>響</w:t>
            </w:r>
          </w:p>
        </w:tc>
        <w:tc>
          <w:tcPr>
            <w:tcW w:w="7189" w:type="dxa"/>
            <w:vAlign w:val="center"/>
          </w:tcPr>
          <w:p w14:paraId="5DDA8B50" w14:textId="77777777" w:rsidR="0027090B" w:rsidRDefault="00B45D88" w:rsidP="00DC314A">
            <w:pPr>
              <w:spacing w:line="440" w:lineRule="exact"/>
              <w:rPr>
                <w:rFonts w:ascii="メイリオ" w:eastAsia="メイリオ" w:hAnsi="メイリオ"/>
                <w:szCs w:val="22"/>
              </w:rPr>
            </w:pPr>
            <w:r>
              <w:rPr>
                <w:rFonts w:ascii="メイリオ" w:eastAsia="メイリオ" w:hAnsi="メイリオ" w:hint="eastAsia"/>
                <w:szCs w:val="22"/>
              </w:rPr>
              <w:t>効　果　　5.1chサラウンド　・　その他（　　　　　　　　）</w:t>
            </w:r>
          </w:p>
          <w:p w14:paraId="0F05AE78" w14:textId="7BCAD77D" w:rsidR="00B45D88" w:rsidRPr="0027090B" w:rsidRDefault="00B45D88" w:rsidP="00DC314A">
            <w:pPr>
              <w:spacing w:line="440" w:lineRule="exact"/>
              <w:rPr>
                <w:rFonts w:ascii="メイリオ" w:eastAsia="メイリオ" w:hAnsi="メイリオ"/>
                <w:szCs w:val="22"/>
              </w:rPr>
            </w:pPr>
            <w:r>
              <w:rPr>
                <w:rFonts w:ascii="メイリオ" w:eastAsia="メイリオ" w:hAnsi="メイリオ" w:hint="eastAsia"/>
                <w:szCs w:val="22"/>
              </w:rPr>
              <w:t xml:space="preserve">特　徴　　</w:t>
            </w:r>
          </w:p>
        </w:tc>
      </w:tr>
      <w:tr w:rsidR="0027090B" w:rsidRPr="0027090B" w14:paraId="7BF800DB" w14:textId="77777777" w:rsidTr="00B45D88">
        <w:tc>
          <w:tcPr>
            <w:tcW w:w="2547" w:type="dxa"/>
            <w:vAlign w:val="center"/>
          </w:tcPr>
          <w:p w14:paraId="48231BD8" w14:textId="77777777" w:rsidR="0027090B" w:rsidRDefault="0027090B" w:rsidP="00DC314A">
            <w:pPr>
              <w:spacing w:line="440" w:lineRule="exact"/>
              <w:jc w:val="center"/>
              <w:rPr>
                <w:rFonts w:ascii="メイリオ" w:eastAsia="メイリオ" w:hAnsi="メイリオ"/>
                <w:szCs w:val="22"/>
              </w:rPr>
            </w:pPr>
            <w:r>
              <w:rPr>
                <w:rFonts w:ascii="メイリオ" w:eastAsia="メイリオ" w:hAnsi="メイリオ" w:hint="eastAsia"/>
                <w:szCs w:val="22"/>
              </w:rPr>
              <w:t>番組についての</w:t>
            </w:r>
          </w:p>
          <w:p w14:paraId="6F2B02E0" w14:textId="77777777" w:rsidR="0027090B" w:rsidRDefault="0027090B" w:rsidP="00DC314A">
            <w:pPr>
              <w:spacing w:line="440" w:lineRule="exact"/>
              <w:jc w:val="center"/>
              <w:rPr>
                <w:rFonts w:ascii="メイリオ" w:eastAsia="メイリオ" w:hAnsi="メイリオ"/>
                <w:szCs w:val="22"/>
              </w:rPr>
            </w:pPr>
            <w:r>
              <w:rPr>
                <w:rFonts w:ascii="メイリオ" w:eastAsia="メイリオ" w:hAnsi="メイリオ" w:hint="eastAsia"/>
                <w:szCs w:val="22"/>
              </w:rPr>
              <w:t>セールスポイントなど</w:t>
            </w:r>
          </w:p>
          <w:p w14:paraId="501B0C3B" w14:textId="0346BAE9" w:rsidR="0027090B" w:rsidRPr="0027090B" w:rsidRDefault="0027090B" w:rsidP="00DC314A">
            <w:pPr>
              <w:spacing w:line="440" w:lineRule="exact"/>
              <w:jc w:val="center"/>
              <w:rPr>
                <w:rFonts w:ascii="メイリオ" w:eastAsia="メイリオ" w:hAnsi="メイリオ"/>
                <w:szCs w:val="22"/>
              </w:rPr>
            </w:pPr>
            <w:r>
              <w:rPr>
                <w:rFonts w:ascii="メイリオ" w:eastAsia="メイリオ" w:hAnsi="メイリオ" w:hint="eastAsia"/>
                <w:szCs w:val="22"/>
              </w:rPr>
              <w:t>（具体的に）</w:t>
            </w:r>
          </w:p>
        </w:tc>
        <w:tc>
          <w:tcPr>
            <w:tcW w:w="7189" w:type="dxa"/>
            <w:vAlign w:val="center"/>
          </w:tcPr>
          <w:p w14:paraId="3149B128" w14:textId="77777777" w:rsidR="0027090B" w:rsidRDefault="0027090B" w:rsidP="00DC314A">
            <w:pPr>
              <w:spacing w:line="360" w:lineRule="exact"/>
              <w:rPr>
                <w:rFonts w:ascii="メイリオ" w:eastAsia="メイリオ" w:hAnsi="メイリオ"/>
                <w:szCs w:val="22"/>
              </w:rPr>
            </w:pPr>
          </w:p>
          <w:p w14:paraId="62CF4A3F" w14:textId="77777777" w:rsidR="00DC314A" w:rsidRDefault="00DC314A" w:rsidP="00DC314A">
            <w:pPr>
              <w:spacing w:line="360" w:lineRule="exact"/>
              <w:rPr>
                <w:rFonts w:ascii="メイリオ" w:eastAsia="メイリオ" w:hAnsi="メイリオ"/>
                <w:szCs w:val="22"/>
              </w:rPr>
            </w:pPr>
          </w:p>
          <w:p w14:paraId="38B11178" w14:textId="77777777" w:rsidR="00DC314A" w:rsidRPr="0027090B" w:rsidRDefault="00DC314A" w:rsidP="00DC314A">
            <w:pPr>
              <w:spacing w:line="360" w:lineRule="exact"/>
              <w:rPr>
                <w:rFonts w:ascii="メイリオ" w:eastAsia="メイリオ" w:hAnsi="メイリオ"/>
                <w:szCs w:val="22"/>
              </w:rPr>
            </w:pPr>
          </w:p>
        </w:tc>
      </w:tr>
      <w:tr w:rsidR="0027090B" w:rsidRPr="0027090B" w14:paraId="33496C46" w14:textId="77777777" w:rsidTr="00B45D88">
        <w:tc>
          <w:tcPr>
            <w:tcW w:w="2547" w:type="dxa"/>
            <w:vAlign w:val="center"/>
          </w:tcPr>
          <w:p w14:paraId="2B1ABB7F" w14:textId="77777777" w:rsidR="0027090B" w:rsidRDefault="00B45D88" w:rsidP="00B45D88">
            <w:pPr>
              <w:spacing w:line="520" w:lineRule="exact"/>
              <w:jc w:val="center"/>
              <w:rPr>
                <w:rFonts w:ascii="メイリオ" w:eastAsia="メイリオ" w:hAnsi="メイリオ"/>
                <w:szCs w:val="22"/>
              </w:rPr>
            </w:pPr>
            <w:r>
              <w:rPr>
                <w:rFonts w:ascii="メイリオ" w:eastAsia="メイリオ" w:hAnsi="メイリオ" w:hint="eastAsia"/>
                <w:szCs w:val="22"/>
              </w:rPr>
              <w:t>投映等に関する諸条件</w:t>
            </w:r>
          </w:p>
          <w:p w14:paraId="1B60F6D4" w14:textId="7D2D9694" w:rsidR="00B45D88" w:rsidRPr="0027090B" w:rsidRDefault="00B45D88" w:rsidP="00B45D88">
            <w:pPr>
              <w:spacing w:line="520" w:lineRule="exact"/>
              <w:jc w:val="center"/>
              <w:rPr>
                <w:rFonts w:ascii="メイリオ" w:eastAsia="メイリオ" w:hAnsi="メイリオ"/>
                <w:szCs w:val="22"/>
              </w:rPr>
            </w:pPr>
            <w:r w:rsidRPr="00B45D88">
              <w:rPr>
                <w:rFonts w:ascii="メイリオ" w:eastAsia="メイリオ" w:hAnsi="メイリオ" w:hint="eastAsia"/>
                <w:sz w:val="21"/>
                <w:szCs w:val="21"/>
              </w:rPr>
              <w:t>※版権の取り扱いなど</w:t>
            </w:r>
          </w:p>
        </w:tc>
        <w:tc>
          <w:tcPr>
            <w:tcW w:w="7189" w:type="dxa"/>
            <w:tcBorders>
              <w:bottom w:val="single" w:sz="4" w:space="0" w:color="auto"/>
            </w:tcBorders>
            <w:vAlign w:val="center"/>
          </w:tcPr>
          <w:p w14:paraId="7771DB63" w14:textId="77777777" w:rsidR="0027090B" w:rsidRDefault="0027090B" w:rsidP="00DC314A">
            <w:pPr>
              <w:spacing w:line="360" w:lineRule="exact"/>
              <w:rPr>
                <w:rFonts w:ascii="メイリオ" w:eastAsia="メイリオ" w:hAnsi="メイリオ"/>
                <w:szCs w:val="22"/>
              </w:rPr>
            </w:pPr>
          </w:p>
          <w:p w14:paraId="4F89D114" w14:textId="77777777" w:rsidR="00DC314A" w:rsidRDefault="00DC314A" w:rsidP="00DC314A">
            <w:pPr>
              <w:spacing w:line="360" w:lineRule="exact"/>
              <w:rPr>
                <w:rFonts w:ascii="メイリオ" w:eastAsia="メイリオ" w:hAnsi="メイリオ"/>
                <w:szCs w:val="22"/>
              </w:rPr>
            </w:pPr>
          </w:p>
          <w:p w14:paraId="71E9D97C" w14:textId="77777777" w:rsidR="00DC314A" w:rsidRPr="0027090B" w:rsidRDefault="00DC314A" w:rsidP="00DC314A">
            <w:pPr>
              <w:spacing w:line="360" w:lineRule="exact"/>
              <w:rPr>
                <w:rFonts w:ascii="メイリオ" w:eastAsia="メイリオ" w:hAnsi="メイリオ"/>
                <w:szCs w:val="22"/>
              </w:rPr>
            </w:pPr>
          </w:p>
        </w:tc>
      </w:tr>
      <w:tr w:rsidR="00B45D88" w:rsidRPr="0027090B" w14:paraId="69E7EF69" w14:textId="77777777" w:rsidTr="00B45D88">
        <w:trPr>
          <w:trHeight w:val="522"/>
        </w:trPr>
        <w:tc>
          <w:tcPr>
            <w:tcW w:w="2547" w:type="dxa"/>
            <w:vMerge w:val="restart"/>
            <w:vAlign w:val="center"/>
          </w:tcPr>
          <w:p w14:paraId="09395779" w14:textId="77777777" w:rsidR="00B45D88" w:rsidRDefault="00B45D88" w:rsidP="00B45D88">
            <w:pPr>
              <w:spacing w:line="520" w:lineRule="exact"/>
              <w:jc w:val="center"/>
              <w:rPr>
                <w:rFonts w:ascii="メイリオ" w:eastAsia="メイリオ" w:hAnsi="メイリオ"/>
                <w:szCs w:val="22"/>
              </w:rPr>
            </w:pPr>
            <w:r>
              <w:rPr>
                <w:rFonts w:ascii="メイリオ" w:eastAsia="メイリオ" w:hAnsi="メイリオ" w:hint="eastAsia"/>
                <w:szCs w:val="22"/>
              </w:rPr>
              <w:t>購入価格（税込み）</w:t>
            </w:r>
          </w:p>
          <w:p w14:paraId="79F7981A" w14:textId="59EAFD16" w:rsidR="00B45D88" w:rsidRPr="0027090B" w:rsidRDefault="00B45D88" w:rsidP="00B45D88">
            <w:pPr>
              <w:spacing w:line="520" w:lineRule="exact"/>
              <w:jc w:val="center"/>
              <w:rPr>
                <w:rFonts w:ascii="メイリオ" w:eastAsia="メイリオ" w:hAnsi="メイリオ"/>
                <w:szCs w:val="22"/>
              </w:rPr>
            </w:pPr>
            <w:r w:rsidRPr="00B45D88">
              <w:rPr>
                <w:rFonts w:ascii="メイリオ" w:eastAsia="メイリオ" w:hAnsi="メイリオ" w:hint="eastAsia"/>
                <w:sz w:val="21"/>
                <w:szCs w:val="21"/>
              </w:rPr>
              <w:t>※見積書を添付のこと</w:t>
            </w:r>
          </w:p>
        </w:tc>
        <w:tc>
          <w:tcPr>
            <w:tcW w:w="7189" w:type="dxa"/>
            <w:tcBorders>
              <w:bottom w:val="dotted" w:sz="4" w:space="0" w:color="auto"/>
            </w:tcBorders>
            <w:vAlign w:val="center"/>
          </w:tcPr>
          <w:p w14:paraId="2A932465" w14:textId="6055D1F3" w:rsidR="00B45D88" w:rsidRPr="0027090B" w:rsidRDefault="00B45D88" w:rsidP="00B45D88">
            <w:pPr>
              <w:spacing w:line="520" w:lineRule="exact"/>
              <w:rPr>
                <w:rFonts w:ascii="メイリオ" w:eastAsia="メイリオ" w:hAnsi="メイリオ"/>
                <w:szCs w:val="22"/>
              </w:rPr>
            </w:pPr>
            <w:r>
              <w:rPr>
                <w:rFonts w:ascii="メイリオ" w:eastAsia="メイリオ" w:hAnsi="メイリオ" w:hint="eastAsia"/>
                <w:szCs w:val="22"/>
              </w:rPr>
              <w:t>単品価格</w:t>
            </w:r>
          </w:p>
        </w:tc>
      </w:tr>
      <w:tr w:rsidR="00B45D88" w:rsidRPr="0027090B" w14:paraId="4F8EB69F" w14:textId="77777777" w:rsidTr="00B45D88">
        <w:trPr>
          <w:trHeight w:val="522"/>
        </w:trPr>
        <w:tc>
          <w:tcPr>
            <w:tcW w:w="2547" w:type="dxa"/>
            <w:vMerge/>
            <w:vAlign w:val="center"/>
          </w:tcPr>
          <w:p w14:paraId="48A5BD19" w14:textId="77777777" w:rsidR="00B45D88" w:rsidRDefault="00B45D88" w:rsidP="00B45D88">
            <w:pPr>
              <w:spacing w:line="520" w:lineRule="exact"/>
              <w:jc w:val="center"/>
              <w:rPr>
                <w:rFonts w:ascii="メイリオ" w:eastAsia="メイリオ" w:hAnsi="メイリオ"/>
                <w:szCs w:val="22"/>
              </w:rPr>
            </w:pPr>
          </w:p>
        </w:tc>
        <w:tc>
          <w:tcPr>
            <w:tcW w:w="7189" w:type="dxa"/>
            <w:tcBorders>
              <w:top w:val="dotted" w:sz="4" w:space="0" w:color="auto"/>
            </w:tcBorders>
            <w:vAlign w:val="center"/>
          </w:tcPr>
          <w:p w14:paraId="19543C01" w14:textId="37C47F87" w:rsidR="00B45D88" w:rsidRPr="0027090B" w:rsidRDefault="00B45D88" w:rsidP="00B45D88">
            <w:pPr>
              <w:spacing w:line="520" w:lineRule="exact"/>
              <w:rPr>
                <w:rFonts w:ascii="メイリオ" w:eastAsia="メイリオ" w:hAnsi="メイリオ"/>
                <w:szCs w:val="22"/>
              </w:rPr>
            </w:pPr>
            <w:r>
              <w:rPr>
                <w:rFonts w:ascii="メイリオ" w:eastAsia="メイリオ" w:hAnsi="メイリオ" w:hint="eastAsia"/>
                <w:szCs w:val="22"/>
              </w:rPr>
              <w:t>セット価格</w:t>
            </w:r>
          </w:p>
        </w:tc>
      </w:tr>
      <w:tr w:rsidR="0027090B" w:rsidRPr="0027090B" w14:paraId="1CAA1691" w14:textId="77777777" w:rsidTr="00B45D88">
        <w:tc>
          <w:tcPr>
            <w:tcW w:w="2547" w:type="dxa"/>
            <w:vAlign w:val="center"/>
          </w:tcPr>
          <w:p w14:paraId="02F554A4" w14:textId="75884031" w:rsidR="0027090B" w:rsidRPr="0027090B" w:rsidRDefault="00B45D88" w:rsidP="00B45D88">
            <w:pPr>
              <w:spacing w:line="520" w:lineRule="exact"/>
              <w:jc w:val="center"/>
              <w:rPr>
                <w:rFonts w:ascii="メイリオ" w:eastAsia="メイリオ" w:hAnsi="メイリオ"/>
                <w:szCs w:val="22"/>
              </w:rPr>
            </w:pPr>
            <w:r>
              <w:rPr>
                <w:rFonts w:ascii="メイリオ" w:eastAsia="メイリオ" w:hAnsi="メイリオ" w:hint="eastAsia"/>
                <w:szCs w:val="22"/>
              </w:rPr>
              <w:t>番組を提案した意図</w:t>
            </w:r>
          </w:p>
        </w:tc>
        <w:tc>
          <w:tcPr>
            <w:tcW w:w="7189" w:type="dxa"/>
            <w:vAlign w:val="center"/>
          </w:tcPr>
          <w:p w14:paraId="4DBC54EC" w14:textId="77777777" w:rsidR="00B45D88" w:rsidRDefault="00B45D88" w:rsidP="00B45D88">
            <w:pPr>
              <w:spacing w:line="360" w:lineRule="exact"/>
              <w:rPr>
                <w:rFonts w:ascii="メイリオ" w:eastAsia="メイリオ" w:hAnsi="メイリオ"/>
                <w:szCs w:val="22"/>
              </w:rPr>
            </w:pPr>
          </w:p>
          <w:p w14:paraId="7393EC73" w14:textId="77777777" w:rsidR="00B45D88" w:rsidRDefault="00B45D88" w:rsidP="00B45D88">
            <w:pPr>
              <w:spacing w:line="360" w:lineRule="exact"/>
              <w:rPr>
                <w:rFonts w:ascii="メイリオ" w:eastAsia="メイリオ" w:hAnsi="メイリオ"/>
                <w:szCs w:val="22"/>
              </w:rPr>
            </w:pPr>
          </w:p>
          <w:p w14:paraId="18BCC3A4" w14:textId="77777777" w:rsidR="00B45D88" w:rsidRPr="0027090B" w:rsidRDefault="00B45D88" w:rsidP="00B45D88">
            <w:pPr>
              <w:spacing w:line="360" w:lineRule="exact"/>
              <w:rPr>
                <w:rFonts w:ascii="メイリオ" w:eastAsia="メイリオ" w:hAnsi="メイリオ"/>
                <w:szCs w:val="22"/>
              </w:rPr>
            </w:pPr>
          </w:p>
        </w:tc>
      </w:tr>
    </w:tbl>
    <w:p w14:paraId="3FA73E96" w14:textId="38880AD7" w:rsidR="0027090B" w:rsidRPr="0027090B" w:rsidRDefault="00B45D88" w:rsidP="0027090B">
      <w:pPr>
        <w:spacing w:after="0" w:line="360" w:lineRule="exact"/>
        <w:rPr>
          <w:rFonts w:ascii="メイリオ" w:eastAsia="メイリオ" w:hAnsi="メイリオ"/>
          <w:szCs w:val="22"/>
        </w:rPr>
      </w:pPr>
      <w:r>
        <w:rPr>
          <w:rFonts w:ascii="メイリオ" w:eastAsia="メイリオ" w:hAnsi="メイリオ" w:hint="eastAsia"/>
          <w:szCs w:val="22"/>
        </w:rPr>
        <w:t>※記入欄が足りない場合は、別添資料による説明も可。</w:t>
      </w:r>
    </w:p>
    <w:sectPr w:rsidR="0027090B" w:rsidRPr="0027090B" w:rsidSect="00B45D88">
      <w:pgSz w:w="11906" w:h="16838"/>
      <w:pgMar w:top="1440" w:right="1080" w:bottom="1134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90B"/>
    <w:rsid w:val="0027090B"/>
    <w:rsid w:val="002E2F02"/>
    <w:rsid w:val="00441C27"/>
    <w:rsid w:val="00537726"/>
    <w:rsid w:val="005D7000"/>
    <w:rsid w:val="00897CBB"/>
    <w:rsid w:val="00997DBB"/>
    <w:rsid w:val="00B45D88"/>
    <w:rsid w:val="00B50740"/>
    <w:rsid w:val="00C077B4"/>
    <w:rsid w:val="00DC314A"/>
    <w:rsid w:val="00E53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2FF13EA"/>
  <w15:chartTrackingRefBased/>
  <w15:docId w15:val="{3A919241-C17F-4EE6-A720-445E8DE05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709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kanriPC02</dc:creator>
  <cp:keywords/>
  <dc:description/>
  <cp:lastModifiedBy>taikenPC06</cp:lastModifiedBy>
  <cp:revision>4</cp:revision>
  <cp:lastPrinted>2026-07-29T05:18:00Z</cp:lastPrinted>
  <dcterms:created xsi:type="dcterms:W3CDTF">2025-03-15T06:16:00Z</dcterms:created>
  <dcterms:modified xsi:type="dcterms:W3CDTF">2026-07-29T05:18:00Z</dcterms:modified>
</cp:coreProperties>
</file>