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6F9A" w14:textId="5FDFE4AC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様式</w:t>
      </w:r>
      <w:r w:rsidR="006C2F33">
        <w:rPr>
          <w:rFonts w:ascii="メイリオ" w:eastAsia="メイリオ" w:hAnsi="メイリオ" w:hint="eastAsia"/>
          <w:sz w:val="24"/>
          <w:szCs w:val="28"/>
        </w:rPr>
        <w:t>４</w:t>
      </w:r>
    </w:p>
    <w:p w14:paraId="1CBB7C85" w14:textId="75AB2BA9" w:rsidR="00DA4EBB" w:rsidRPr="00DA4EBB" w:rsidRDefault="006C2F33" w:rsidP="00123C93">
      <w:pPr>
        <w:spacing w:after="0" w:line="440" w:lineRule="exact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辞　退　届</w:t>
      </w:r>
    </w:p>
    <w:p w14:paraId="6E55FFAD" w14:textId="72FEF91C" w:rsidR="00DA4EBB" w:rsidRPr="00DA4EBB" w:rsidRDefault="00DA4EBB" w:rsidP="00123C93">
      <w:pPr>
        <w:spacing w:after="0" w:line="44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年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 xml:space="preserve"> 月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>日</w:t>
      </w:r>
    </w:p>
    <w:p w14:paraId="316AEFC4" w14:textId="26FA6B8F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とよた科学体験館</w:t>
      </w: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所</w:t>
      </w:r>
      <w:r w:rsidRPr="00DA4EBB">
        <w:rPr>
          <w:rFonts w:ascii="メイリオ" w:eastAsia="メイリオ" w:hAnsi="メイリオ"/>
          <w:sz w:val="24"/>
          <w:szCs w:val="28"/>
        </w:rPr>
        <w:t>長</w:t>
      </w:r>
      <w:r w:rsidR="00354B2C">
        <w:rPr>
          <w:rFonts w:ascii="メイリオ" w:eastAsia="メイリオ" w:hAnsi="メイリオ" w:hint="eastAsia"/>
          <w:sz w:val="24"/>
          <w:szCs w:val="28"/>
        </w:rPr>
        <w:t>様</w:t>
      </w:r>
    </w:p>
    <w:p w14:paraId="4D667DA0" w14:textId="1C22E254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</w:t>
      </w:r>
      <w:r w:rsidR="00123C93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Pr="00DA4EBB">
        <w:rPr>
          <w:rFonts w:ascii="メイリオ" w:eastAsia="メイリオ" w:hAnsi="メイリオ"/>
          <w:sz w:val="24"/>
          <w:szCs w:val="28"/>
        </w:rPr>
        <w:t>所在地</w:t>
      </w:r>
    </w:p>
    <w:p w14:paraId="2326D013" w14:textId="01517A66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商号又は名称</w:t>
      </w:r>
    </w:p>
    <w:p w14:paraId="32FC5F99" w14:textId="2DD1524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代表者氏名</w:t>
      </w:r>
    </w:p>
    <w:p w14:paraId="7E18CF22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67CAE512" w14:textId="28F9BA17" w:rsidR="00537726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6C2F33">
        <w:rPr>
          <w:rFonts w:ascii="メイリオ" w:eastAsia="メイリオ" w:hAnsi="メイリオ" w:hint="eastAsia"/>
          <w:sz w:val="24"/>
          <w:szCs w:val="28"/>
        </w:rPr>
        <w:t>下記の案件について、下記の理由により番組提案を辞退します。</w:t>
      </w:r>
    </w:p>
    <w:p w14:paraId="54509842" w14:textId="77777777" w:rsid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1A571F7B" w14:textId="0121C24C" w:rsidR="006C2F33" w:rsidRDefault="006C2F33" w:rsidP="006C2F33">
      <w:pPr>
        <w:pStyle w:val="a4"/>
      </w:pPr>
      <w:r>
        <w:rPr>
          <w:rFonts w:hint="eastAsia"/>
        </w:rPr>
        <w:t>記</w:t>
      </w:r>
    </w:p>
    <w:p w14:paraId="1240DE53" w14:textId="7D62CAC5" w:rsidR="006C2F33" w:rsidRDefault="006C2F33" w:rsidP="006C2F3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１．業務名</w:t>
      </w:r>
    </w:p>
    <w:p w14:paraId="70708CBF" w14:textId="098037E9" w:rsidR="006C2F33" w:rsidRDefault="00FB6810" w:rsidP="006C2F33">
      <w:pPr>
        <w:spacing w:line="360" w:lineRule="exact"/>
        <w:ind w:firstLineChars="200" w:firstLine="4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令和７年度</w:t>
      </w:r>
      <w:r w:rsidR="006C2F33" w:rsidRPr="006C2F33">
        <w:rPr>
          <w:rFonts w:ascii="メイリオ" w:eastAsia="メイリオ" w:hAnsi="メイリオ" w:hint="eastAsia"/>
        </w:rPr>
        <w:t>とよた科学体験館プラネタリウム</w:t>
      </w:r>
      <w:r w:rsidR="001D2F0E">
        <w:rPr>
          <w:rFonts w:ascii="メイリオ" w:eastAsia="メイリオ" w:hAnsi="メイリオ" w:hint="eastAsia"/>
        </w:rPr>
        <w:t>冬</w:t>
      </w:r>
      <w:r w:rsidR="009D5079">
        <w:rPr>
          <w:rFonts w:ascii="メイリオ" w:eastAsia="メイリオ" w:hAnsi="メイリオ" w:hint="eastAsia"/>
        </w:rPr>
        <w:t>投映開始</w:t>
      </w:r>
      <w:r w:rsidR="006C2F33" w:rsidRPr="006C2F33">
        <w:rPr>
          <w:rFonts w:ascii="メイリオ" w:eastAsia="メイリオ" w:hAnsi="メイリオ" w:hint="eastAsia"/>
        </w:rPr>
        <w:t>番組配給及び装填業務</w:t>
      </w:r>
    </w:p>
    <w:p w14:paraId="39DE1A44" w14:textId="77777777" w:rsidR="006C2F33" w:rsidRDefault="006C2F33" w:rsidP="006C2F33">
      <w:pPr>
        <w:spacing w:line="360" w:lineRule="exact"/>
        <w:rPr>
          <w:rFonts w:ascii="メイリオ" w:eastAsia="メイリオ" w:hAnsi="メイリオ"/>
        </w:rPr>
      </w:pPr>
    </w:p>
    <w:p w14:paraId="7A09768B" w14:textId="76B2867B" w:rsidR="006C2F33" w:rsidRPr="006C2F33" w:rsidRDefault="006C2F33" w:rsidP="006C2F3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２．辞退理由</w:t>
      </w:r>
    </w:p>
    <w:p w14:paraId="0F33363F" w14:textId="083493BC" w:rsidR="006C2F33" w:rsidRPr="006C2F33" w:rsidRDefault="006C2F33" w:rsidP="006C2F33">
      <w:pPr>
        <w:pStyle w:val="a6"/>
      </w:pPr>
    </w:p>
    <w:p w14:paraId="1A20A02F" w14:textId="77777777" w:rsidR="006C2F33" w:rsidRDefault="006C2F33" w:rsidP="006C2F33"/>
    <w:sectPr w:rsidR="006C2F33" w:rsidSect="00123C9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606A" w14:textId="77777777" w:rsidR="009D5079" w:rsidRDefault="009D5079" w:rsidP="009D5079">
      <w:pPr>
        <w:spacing w:after="0" w:line="240" w:lineRule="auto"/>
      </w:pPr>
      <w:r>
        <w:separator/>
      </w:r>
    </w:p>
  </w:endnote>
  <w:endnote w:type="continuationSeparator" w:id="0">
    <w:p w14:paraId="0DBAFADA" w14:textId="77777777" w:rsidR="009D5079" w:rsidRDefault="009D5079" w:rsidP="009D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80AB" w14:textId="77777777" w:rsidR="009D5079" w:rsidRDefault="009D5079" w:rsidP="009D5079">
      <w:pPr>
        <w:spacing w:after="0" w:line="240" w:lineRule="auto"/>
      </w:pPr>
      <w:r>
        <w:separator/>
      </w:r>
    </w:p>
  </w:footnote>
  <w:footnote w:type="continuationSeparator" w:id="0">
    <w:p w14:paraId="694C1D73" w14:textId="77777777" w:rsidR="009D5079" w:rsidRDefault="009D5079" w:rsidP="009D5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BB"/>
    <w:rsid w:val="00032533"/>
    <w:rsid w:val="00123C93"/>
    <w:rsid w:val="0016193D"/>
    <w:rsid w:val="001D2F0E"/>
    <w:rsid w:val="003066BE"/>
    <w:rsid w:val="00354B2C"/>
    <w:rsid w:val="00537726"/>
    <w:rsid w:val="00551F07"/>
    <w:rsid w:val="006C2F33"/>
    <w:rsid w:val="00761708"/>
    <w:rsid w:val="00897CBB"/>
    <w:rsid w:val="008B4221"/>
    <w:rsid w:val="009D5079"/>
    <w:rsid w:val="00C077B4"/>
    <w:rsid w:val="00DA4EBB"/>
    <w:rsid w:val="00E5358D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B885E"/>
  <w15:chartTrackingRefBased/>
  <w15:docId w15:val="{B0949A78-1F36-418E-AB04-D9330BE5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2F33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6C2F33"/>
    <w:rPr>
      <w:rFonts w:ascii="メイリオ" w:eastAsia="メイリオ" w:hAnsi="メイリオ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6C2F33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6C2F33"/>
    <w:rPr>
      <w:rFonts w:ascii="メイリオ" w:eastAsia="メイリオ" w:hAnsi="メイリオ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9D5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079"/>
  </w:style>
  <w:style w:type="paragraph" w:styleId="aa">
    <w:name w:val="footer"/>
    <w:basedOn w:val="a"/>
    <w:link w:val="ab"/>
    <w:uiPriority w:val="99"/>
    <w:unhideWhenUsed/>
    <w:rsid w:val="009D5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kanriPC02</dc:creator>
  <cp:keywords/>
  <dc:description/>
  <cp:lastModifiedBy>taikenPC06</cp:lastModifiedBy>
  <cp:revision>5</cp:revision>
  <dcterms:created xsi:type="dcterms:W3CDTF">2025-03-18T10:44:00Z</dcterms:created>
  <dcterms:modified xsi:type="dcterms:W3CDTF">2025-07-24T09:25:00Z</dcterms:modified>
</cp:coreProperties>
</file>